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DA455" w14:textId="63609BEB" w:rsidR="00AD68F0" w:rsidRPr="00525D2D" w:rsidRDefault="02E30CBE" w:rsidP="00525D2D">
      <w:pPr>
        <w:widowControl/>
        <w:jc w:val="left"/>
        <w:rPr>
          <w:rStyle w:val="fontstyle01"/>
          <w:rFonts w:ascii="仿宋" w:eastAsia="仿宋" w:hAnsi="仿宋" w:hint="default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sz w:val="32"/>
          <w:szCs w:val="32"/>
        </w:rPr>
        <w:t>附件 1</w:t>
      </w:r>
      <w:r w:rsidR="00FD1474">
        <w:rPr>
          <w:rStyle w:val="fontstyle01"/>
          <w:rFonts w:ascii="仿宋" w:eastAsia="仿宋" w:hAnsi="仿宋"/>
          <w:sz w:val="32"/>
          <w:szCs w:val="32"/>
        </w:rPr>
        <w:t>:</w:t>
      </w:r>
      <w:bookmarkStart w:id="0" w:name="_GoBack"/>
      <w:bookmarkEnd w:id="0"/>
      <w:r w:rsidRPr="02E30CBE">
        <w:rPr>
          <w:rStyle w:val="fontstyle01"/>
          <w:rFonts w:ascii="仿宋" w:eastAsia="仿宋" w:hAnsi="仿宋" w:hint="default"/>
          <w:sz w:val="32"/>
          <w:szCs w:val="32"/>
        </w:rPr>
        <w:t>华侨</w:t>
      </w: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大学 2020 年高水平运动队报名条件比赛范围</w:t>
      </w:r>
      <w:r w:rsidR="009115A5">
        <w:br/>
      </w:r>
    </w:p>
    <w:p w14:paraId="4A5D8C7C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1.全国、洲际及世界比赛</w:t>
      </w:r>
    </w:p>
    <w:p w14:paraId="34C21217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(1)以中华人民共和国名义举办的比赛。</w:t>
      </w:r>
    </w:p>
    <w:p w14:paraId="539F9BDF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(2)教育部主办的全国中学生体育比赛；教育部、体育总局联合主办的全国中学生体育比赛；全国中学生体育协会主办的中学生体育比赛。</w:t>
      </w:r>
    </w:p>
    <w:p w14:paraId="0CD16463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(3)体育总局主办的全国青少年各单项及以上比赛。</w:t>
      </w:r>
    </w:p>
    <w:p w14:paraId="33ADD19C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(4)教育部组织承办或组(团)队参加世界、洲际中学生体育比赛；教育部、体育总局等有关部门联合承办或组(团)队参加世界、洲际中学生体育比赛。</w:t>
      </w:r>
    </w:p>
    <w:p w14:paraId="46DBBFB8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(5)中国羽毛球俱乐部超级联赛。</w:t>
      </w:r>
    </w:p>
    <w:p w14:paraId="3DF4198C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2.省级比赛</w:t>
      </w:r>
    </w:p>
    <w:p w14:paraId="45447050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(1)以各省人民政府名义举办的比赛。</w:t>
      </w:r>
    </w:p>
    <w:p w14:paraId="1BE076FA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(2)各省教育厅主办的全省中学生体育比赛；各省教育厅、省体育局等有关部门联合主办的全省中学生体育比赛；各省教育厅承办的全国中学生体育比赛。</w:t>
      </w:r>
    </w:p>
    <w:p w14:paraId="67776F14" w14:textId="77777777" w:rsidR="00AD68F0" w:rsidRDefault="02E30CBE" w:rsidP="02E30CBE">
      <w:pPr>
        <w:spacing w:line="500" w:lineRule="exact"/>
        <w:ind w:firstLineChars="200" w:firstLine="640"/>
        <w:rPr>
          <w:rStyle w:val="fontstyle01"/>
          <w:rFonts w:ascii="仿宋" w:eastAsia="仿宋" w:hAnsi="仿宋" w:hint="default"/>
          <w:color w:val="333333"/>
          <w:sz w:val="32"/>
          <w:szCs w:val="32"/>
        </w:rPr>
      </w:pPr>
      <w:r w:rsidRPr="02E30CBE">
        <w:rPr>
          <w:rStyle w:val="fontstyle01"/>
          <w:rFonts w:ascii="仿宋" w:eastAsia="仿宋" w:hAnsi="仿宋" w:hint="default"/>
          <w:color w:val="333333"/>
          <w:sz w:val="32"/>
          <w:szCs w:val="32"/>
        </w:rPr>
        <w:t>(3)各省体育局主办的全省青少年各单项及以上比赛。</w:t>
      </w:r>
    </w:p>
    <w:p w14:paraId="4101652C" w14:textId="4D950197" w:rsidR="00AD68F0" w:rsidRDefault="00AD68F0" w:rsidP="00885DFD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AD68F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5546" w14:textId="77777777" w:rsidR="00564A60" w:rsidRDefault="00564A60">
      <w:r>
        <w:separator/>
      </w:r>
    </w:p>
  </w:endnote>
  <w:endnote w:type="continuationSeparator" w:id="0">
    <w:p w14:paraId="3734553B" w14:textId="77777777" w:rsidR="00564A60" w:rsidRDefault="0056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0D3C" w14:textId="77777777" w:rsidR="00AD68F0" w:rsidRDefault="00AD68F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8B97" w14:textId="77777777" w:rsidR="00564A60" w:rsidRDefault="00564A60">
      <w:r>
        <w:separator/>
      </w:r>
    </w:p>
  </w:footnote>
  <w:footnote w:type="continuationSeparator" w:id="0">
    <w:p w14:paraId="185394E8" w14:textId="77777777" w:rsidR="00564A60" w:rsidRDefault="0056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AD68F0" w:rsidRDefault="00AD68F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0006434C"/>
    <w:rsid w:val="004059DA"/>
    <w:rsid w:val="00413891"/>
    <w:rsid w:val="00525D2D"/>
    <w:rsid w:val="00564A60"/>
    <w:rsid w:val="00885DFD"/>
    <w:rsid w:val="008A6DBC"/>
    <w:rsid w:val="009115A5"/>
    <w:rsid w:val="00AD68F0"/>
    <w:rsid w:val="00E73BDF"/>
    <w:rsid w:val="00FC76A8"/>
    <w:rsid w:val="00FD1474"/>
    <w:rsid w:val="02E30CBE"/>
    <w:rsid w:val="335A29D8"/>
    <w:rsid w:val="4C95FF59"/>
    <w:rsid w:val="71B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FCF84"/>
  <w15:docId w15:val="{53DDA075-52CC-44B4-9447-95EC89F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5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admi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黄少华</cp:lastModifiedBy>
  <cp:revision>10</cp:revision>
  <dcterms:created xsi:type="dcterms:W3CDTF">2019-12-30T00:24:00Z</dcterms:created>
  <dcterms:modified xsi:type="dcterms:W3CDTF">2019-12-30T08:43:00Z</dcterms:modified>
</cp:coreProperties>
</file>