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C1" w:rsidRPr="008D6D35" w:rsidRDefault="00F32FC1" w:rsidP="00F32FC1">
      <w:pPr>
        <w:spacing w:line="540" w:lineRule="exact"/>
        <w:jc w:val="left"/>
        <w:rPr>
          <w:b/>
          <w:sz w:val="24"/>
          <w:szCs w:val="36"/>
        </w:rPr>
      </w:pPr>
      <w:r w:rsidRPr="008D6D35">
        <w:rPr>
          <w:b/>
          <w:sz w:val="24"/>
          <w:szCs w:val="36"/>
        </w:rPr>
        <w:t>附件</w:t>
      </w:r>
      <w:r w:rsidRPr="008D6D35">
        <w:rPr>
          <w:rFonts w:hint="eastAsia"/>
          <w:b/>
          <w:sz w:val="24"/>
          <w:szCs w:val="36"/>
        </w:rPr>
        <w:t>2</w:t>
      </w:r>
    </w:p>
    <w:p w:rsidR="00F32FC1" w:rsidRPr="008D6D35" w:rsidRDefault="00F32FC1" w:rsidP="00F32FC1">
      <w:pPr>
        <w:pStyle w:val="a5"/>
        <w:spacing w:line="540" w:lineRule="exact"/>
      </w:pPr>
      <w:bookmarkStart w:id="0" w:name="_Toc58578030"/>
      <w:r>
        <w:t>2021</w:t>
      </w:r>
      <w:r w:rsidRPr="008D6D35">
        <w:rPr>
          <w:rFonts w:hint="eastAsia"/>
        </w:rPr>
        <w:t>年沈阳化工大学高水平运动队测试内容及要求（排球）</w:t>
      </w:r>
      <w:bookmarkEnd w:id="0"/>
    </w:p>
    <w:p w:rsidR="00F32FC1" w:rsidRPr="00F32FC1" w:rsidRDefault="00F32FC1" w:rsidP="00F32FC1">
      <w:pPr>
        <w:pStyle w:val="a6"/>
        <w:widowControl/>
        <w:numPr>
          <w:ilvl w:val="0"/>
          <w:numId w:val="2"/>
        </w:numPr>
        <w:spacing w:line="540" w:lineRule="exact"/>
        <w:ind w:firstLineChars="0"/>
        <w:textAlignment w:val="baseline"/>
        <w:rPr>
          <w:rStyle w:val="NormalCharacter"/>
          <w:b/>
          <w:sz w:val="24"/>
          <w:szCs w:val="28"/>
        </w:rPr>
      </w:pPr>
      <w:r w:rsidRPr="00F32FC1">
        <w:rPr>
          <w:rStyle w:val="NormalCharacter"/>
          <w:b/>
          <w:sz w:val="24"/>
          <w:szCs w:val="28"/>
        </w:rPr>
        <w:t>测试内容（总分：</w:t>
      </w:r>
      <w:r w:rsidRPr="00F32FC1">
        <w:rPr>
          <w:rStyle w:val="NormalCharacter"/>
          <w:b/>
          <w:sz w:val="24"/>
          <w:szCs w:val="28"/>
        </w:rPr>
        <w:t>100</w:t>
      </w:r>
      <w:r w:rsidRPr="00F32FC1">
        <w:rPr>
          <w:rStyle w:val="NormalCharacter"/>
          <w:b/>
          <w:sz w:val="24"/>
          <w:szCs w:val="28"/>
        </w:rPr>
        <w:t>分）：</w:t>
      </w:r>
    </w:p>
    <w:p w:rsidR="00F32FC1" w:rsidRDefault="00F32FC1" w:rsidP="00F32FC1">
      <w:pPr>
        <w:spacing w:line="540" w:lineRule="exact"/>
        <w:ind w:firstLineChars="200" w:firstLine="480"/>
        <w:rPr>
          <w:rStyle w:val="NormalCharacter"/>
          <w:sz w:val="24"/>
          <w:szCs w:val="28"/>
        </w:rPr>
      </w:pPr>
      <w:r>
        <w:rPr>
          <w:rStyle w:val="NormalCharacter"/>
          <w:sz w:val="24"/>
          <w:szCs w:val="28"/>
        </w:rPr>
        <w:t>1</w:t>
      </w:r>
      <w:r>
        <w:rPr>
          <w:rStyle w:val="NormalCharacter"/>
          <w:sz w:val="24"/>
          <w:szCs w:val="28"/>
        </w:rPr>
        <w:t>、身体素质测试（</w:t>
      </w:r>
      <w:r>
        <w:rPr>
          <w:rStyle w:val="NormalCharacter"/>
          <w:sz w:val="24"/>
          <w:szCs w:val="28"/>
        </w:rPr>
        <w:t>20</w:t>
      </w:r>
      <w:r>
        <w:rPr>
          <w:rStyle w:val="NormalCharacter"/>
          <w:sz w:val="24"/>
          <w:szCs w:val="28"/>
        </w:rPr>
        <w:t>分）</w:t>
      </w:r>
    </w:p>
    <w:p w:rsidR="00F32FC1" w:rsidRDefault="00F32FC1" w:rsidP="00F32FC1">
      <w:pPr>
        <w:pStyle w:val="179"/>
        <w:spacing w:line="540" w:lineRule="exact"/>
        <w:ind w:firstLine="480"/>
        <w:rPr>
          <w:rStyle w:val="NormalCharacter"/>
          <w:sz w:val="24"/>
          <w:szCs w:val="28"/>
        </w:rPr>
      </w:pPr>
      <w:r>
        <w:rPr>
          <w:rStyle w:val="NormalCharacter"/>
          <w:sz w:val="24"/>
          <w:szCs w:val="28"/>
        </w:rPr>
        <w:t>2</w:t>
      </w:r>
      <w:r>
        <w:rPr>
          <w:rStyle w:val="NormalCharacter"/>
          <w:sz w:val="24"/>
          <w:szCs w:val="28"/>
        </w:rPr>
        <w:t>、专项位置测试（</w:t>
      </w:r>
      <w:r>
        <w:rPr>
          <w:rStyle w:val="NormalCharacter"/>
          <w:sz w:val="24"/>
          <w:szCs w:val="28"/>
        </w:rPr>
        <w:t>30</w:t>
      </w:r>
      <w:r>
        <w:rPr>
          <w:rStyle w:val="NormalCharacter"/>
          <w:sz w:val="24"/>
          <w:szCs w:val="28"/>
        </w:rPr>
        <w:t>分）</w:t>
      </w:r>
    </w:p>
    <w:p w:rsidR="00F32FC1" w:rsidRDefault="00F32FC1" w:rsidP="00F32FC1">
      <w:pPr>
        <w:spacing w:line="540" w:lineRule="exact"/>
        <w:ind w:firstLineChars="200" w:firstLine="480"/>
        <w:rPr>
          <w:rStyle w:val="NormalCharacter"/>
          <w:sz w:val="24"/>
          <w:szCs w:val="28"/>
        </w:rPr>
      </w:pPr>
      <w:r>
        <w:rPr>
          <w:rStyle w:val="NormalCharacter"/>
          <w:sz w:val="24"/>
          <w:szCs w:val="28"/>
        </w:rPr>
        <w:t>3</w:t>
      </w:r>
      <w:r>
        <w:rPr>
          <w:rStyle w:val="NormalCharacter"/>
          <w:sz w:val="24"/>
          <w:szCs w:val="28"/>
        </w:rPr>
        <w:t>、教学比赛（</w:t>
      </w:r>
      <w:r>
        <w:rPr>
          <w:rStyle w:val="NormalCharacter"/>
          <w:sz w:val="24"/>
          <w:szCs w:val="28"/>
        </w:rPr>
        <w:t>50</w:t>
      </w:r>
      <w:r>
        <w:rPr>
          <w:rStyle w:val="NormalCharacter"/>
          <w:sz w:val="24"/>
          <w:szCs w:val="28"/>
        </w:rPr>
        <w:t>分）</w:t>
      </w:r>
    </w:p>
    <w:p w:rsidR="00F32FC1" w:rsidRDefault="00F32FC1" w:rsidP="00F32FC1">
      <w:pPr>
        <w:spacing w:line="540" w:lineRule="exact"/>
        <w:ind w:firstLineChars="200" w:firstLine="480"/>
        <w:rPr>
          <w:rStyle w:val="NormalCharacter"/>
          <w:sz w:val="24"/>
          <w:szCs w:val="28"/>
        </w:rPr>
      </w:pPr>
      <w:r>
        <w:rPr>
          <w:rStyle w:val="NormalCharacter"/>
          <w:sz w:val="24"/>
          <w:szCs w:val="28"/>
        </w:rPr>
        <w:t>注：自由人身体素质</w:t>
      </w:r>
      <w:r>
        <w:rPr>
          <w:rStyle w:val="NormalCharacter"/>
          <w:sz w:val="24"/>
          <w:szCs w:val="28"/>
        </w:rPr>
        <w:t>10</w:t>
      </w:r>
      <w:r>
        <w:rPr>
          <w:rStyle w:val="NormalCharacter"/>
          <w:sz w:val="24"/>
          <w:szCs w:val="28"/>
        </w:rPr>
        <w:t>分，不考摸高，专项考核</w:t>
      </w:r>
      <w:r>
        <w:rPr>
          <w:rStyle w:val="NormalCharacter"/>
          <w:sz w:val="24"/>
          <w:szCs w:val="28"/>
        </w:rPr>
        <w:t>40</w:t>
      </w:r>
      <w:r>
        <w:rPr>
          <w:rStyle w:val="NormalCharacter"/>
          <w:sz w:val="24"/>
          <w:szCs w:val="28"/>
        </w:rPr>
        <w:t>分。</w:t>
      </w:r>
    </w:p>
    <w:p w:rsidR="00F32FC1" w:rsidRDefault="00F32FC1" w:rsidP="00F32FC1">
      <w:pPr>
        <w:spacing w:line="540" w:lineRule="exact"/>
        <w:rPr>
          <w:rStyle w:val="NormalCharacter"/>
          <w:b/>
          <w:sz w:val="24"/>
          <w:szCs w:val="28"/>
        </w:rPr>
      </w:pPr>
      <w:r>
        <w:rPr>
          <w:rStyle w:val="NormalCharacter"/>
          <w:b/>
          <w:sz w:val="24"/>
          <w:szCs w:val="28"/>
        </w:rPr>
        <w:t>二、测试要求：</w:t>
      </w:r>
    </w:p>
    <w:p w:rsidR="00F32FC1" w:rsidRDefault="00F32FC1" w:rsidP="00F32FC1">
      <w:pPr>
        <w:spacing w:line="540" w:lineRule="exact"/>
        <w:ind w:firstLineChars="200" w:firstLine="480"/>
        <w:rPr>
          <w:rStyle w:val="NormalCharacter"/>
          <w:sz w:val="24"/>
          <w:szCs w:val="28"/>
        </w:rPr>
      </w:pPr>
      <w:r>
        <w:rPr>
          <w:rStyle w:val="NormalCharacter"/>
          <w:sz w:val="24"/>
          <w:szCs w:val="28"/>
        </w:rPr>
        <w:t>每名测试考生均须参加以上测试项目，学校依据球队需要和场上专项位置分别排名，择优录取。</w:t>
      </w:r>
    </w:p>
    <w:p w:rsidR="00F32FC1" w:rsidRDefault="00F32FC1" w:rsidP="00F32FC1">
      <w:pPr>
        <w:spacing w:line="540" w:lineRule="exact"/>
        <w:rPr>
          <w:rStyle w:val="NormalCharacter"/>
          <w:b/>
          <w:sz w:val="24"/>
          <w:szCs w:val="28"/>
        </w:rPr>
      </w:pPr>
      <w:r>
        <w:rPr>
          <w:rStyle w:val="NormalCharacter"/>
          <w:b/>
          <w:sz w:val="24"/>
          <w:szCs w:val="28"/>
        </w:rPr>
        <w:t>1</w:t>
      </w:r>
      <w:r>
        <w:rPr>
          <w:rStyle w:val="NormalCharacter"/>
          <w:b/>
          <w:sz w:val="24"/>
          <w:szCs w:val="28"/>
        </w:rPr>
        <w:t>、身体素质测试（</w:t>
      </w:r>
      <w:r>
        <w:rPr>
          <w:rStyle w:val="NormalCharacter"/>
          <w:b/>
          <w:sz w:val="24"/>
          <w:szCs w:val="28"/>
        </w:rPr>
        <w:t>20</w:t>
      </w:r>
      <w:r>
        <w:rPr>
          <w:rStyle w:val="NormalCharacter"/>
          <w:b/>
          <w:sz w:val="24"/>
          <w:szCs w:val="28"/>
        </w:rPr>
        <w:t>分）</w:t>
      </w:r>
    </w:p>
    <w:p w:rsidR="00F32FC1" w:rsidRDefault="00F32FC1" w:rsidP="00F32FC1">
      <w:pPr>
        <w:pStyle w:val="179"/>
        <w:spacing w:line="540" w:lineRule="exact"/>
        <w:ind w:firstLineChars="0"/>
        <w:rPr>
          <w:rStyle w:val="NormalCharacter"/>
          <w:b/>
          <w:sz w:val="24"/>
          <w:szCs w:val="28"/>
        </w:rPr>
      </w:pPr>
      <w:r>
        <w:rPr>
          <w:rStyle w:val="NormalCharacter"/>
          <w:b/>
          <w:sz w:val="24"/>
          <w:szCs w:val="28"/>
        </w:rPr>
        <w:t>①</w:t>
      </w:r>
      <w:r>
        <w:rPr>
          <w:rStyle w:val="NormalCharacter"/>
          <w:b/>
          <w:sz w:val="24"/>
          <w:szCs w:val="28"/>
        </w:rPr>
        <w:t>摸高</w:t>
      </w:r>
    </w:p>
    <w:p w:rsidR="00F32FC1" w:rsidRDefault="00F32FC1" w:rsidP="00F32FC1">
      <w:pPr>
        <w:spacing w:line="540" w:lineRule="exact"/>
        <w:ind w:firstLineChars="200" w:firstLine="482"/>
        <w:rPr>
          <w:rStyle w:val="NormalCharacter"/>
          <w:sz w:val="24"/>
          <w:szCs w:val="28"/>
        </w:rPr>
      </w:pPr>
      <w:r>
        <w:rPr>
          <w:rStyle w:val="NormalCharacter"/>
          <w:b/>
          <w:sz w:val="24"/>
          <w:szCs w:val="28"/>
        </w:rPr>
        <w:t>要求：</w:t>
      </w:r>
      <w:r>
        <w:rPr>
          <w:rStyle w:val="NormalCharacter"/>
          <w:sz w:val="24"/>
          <w:szCs w:val="28"/>
        </w:rPr>
        <w:t>两至三步助跑双脚起跳，单手触及测量器，连续两次摸高，最终以最优一次计为身体素质摸高成绩。</w:t>
      </w:r>
    </w:p>
    <w:p w:rsidR="00F32FC1" w:rsidRDefault="00F32FC1" w:rsidP="00F32FC1">
      <w:pPr>
        <w:pStyle w:val="179"/>
        <w:spacing w:line="540" w:lineRule="exact"/>
        <w:ind w:firstLineChars="0"/>
        <w:rPr>
          <w:rStyle w:val="NormalCharacter"/>
          <w:b/>
          <w:sz w:val="24"/>
          <w:szCs w:val="28"/>
        </w:rPr>
      </w:pPr>
      <w:r>
        <w:rPr>
          <w:rStyle w:val="NormalCharacter"/>
          <w:b/>
          <w:sz w:val="24"/>
          <w:szCs w:val="28"/>
        </w:rPr>
        <w:t>②3-6</w:t>
      </w:r>
      <w:r>
        <w:rPr>
          <w:rStyle w:val="NormalCharacter"/>
          <w:b/>
          <w:sz w:val="24"/>
          <w:szCs w:val="28"/>
        </w:rPr>
        <w:t>米移动</w:t>
      </w:r>
    </w:p>
    <w:p w:rsidR="00F32FC1" w:rsidRDefault="00F32FC1" w:rsidP="00F32FC1">
      <w:pPr>
        <w:pStyle w:val="179"/>
        <w:spacing w:line="540" w:lineRule="exact"/>
        <w:ind w:leftChars="133" w:left="279" w:firstLineChars="100" w:firstLine="241"/>
        <w:rPr>
          <w:rStyle w:val="NormalCharacter"/>
          <w:rFonts w:ascii="宋体" w:hAnsi="宋体"/>
          <w:sz w:val="24"/>
          <w:szCs w:val="28"/>
        </w:rPr>
      </w:pPr>
      <w:r>
        <w:rPr>
          <w:rStyle w:val="NormalCharacter"/>
          <w:b/>
          <w:sz w:val="24"/>
          <w:szCs w:val="28"/>
        </w:rPr>
        <w:t>要求：</w:t>
      </w:r>
      <w:r>
        <w:rPr>
          <w:rStyle w:val="NormalCharacter"/>
          <w:sz w:val="24"/>
          <w:szCs w:val="28"/>
        </w:rPr>
        <w:t>按照《国家青少部排球身体素质测试》要求进行</w:t>
      </w:r>
      <w:r>
        <w:rPr>
          <w:rStyle w:val="NormalCharacter"/>
          <w:sz w:val="24"/>
          <w:szCs w:val="28"/>
        </w:rPr>
        <w:t>3-6</w:t>
      </w:r>
      <w:r>
        <w:rPr>
          <w:rStyle w:val="NormalCharacter"/>
          <w:sz w:val="24"/>
          <w:szCs w:val="28"/>
        </w:rPr>
        <w:t>米移动测试，</w:t>
      </w:r>
      <w:r>
        <w:rPr>
          <w:rStyle w:val="NormalCharacter"/>
          <w:rFonts w:ascii="宋体" w:hAnsi="宋体"/>
          <w:sz w:val="24"/>
          <w:szCs w:val="28"/>
        </w:rPr>
        <w:t>预备时</w:t>
      </w:r>
      <w:r>
        <w:rPr>
          <w:rStyle w:val="NormalCharacter"/>
          <w:rFonts w:ascii="宋体" w:hAnsi="宋体"/>
          <w:spacing w:val="15"/>
          <w:sz w:val="24"/>
          <w:szCs w:val="28"/>
        </w:rPr>
        <w:t>运动员在（左）3米线站好，作为起点（不得踩线），听哨声。哨声一响则开始向前方中线正面跑过去用双手触摸中线，然后退着后退回起点触线双手摸线（记得要整个退出来，而不是脚踩线），做两个来回。迅速完成前后两个来回之后，赶紧转换成并步移动，还是移动到中线触线（这个时候并步移动身体相当于是横着，身体朝那一边都行，个人习惯），单手触摸中线再并步移动触摸起点线（步子大的可以并步一步到位用手触摸到线，不需要身体都移动到线上再触线），做两个来回。最后赶紧从起点跑到对面三米线单手触线（怎么跑都行，</w:t>
      </w:r>
      <w:r>
        <w:rPr>
          <w:rStyle w:val="NormalCharacter"/>
          <w:rFonts w:ascii="宋体" w:hAnsi="宋体"/>
          <w:spacing w:val="15"/>
          <w:sz w:val="24"/>
          <w:szCs w:val="28"/>
        </w:rPr>
        <w:lastRenderedPageBreak/>
        <w:t>最快速度），触线后，赶紧跑回起点。测试两次，</w:t>
      </w:r>
      <w:r>
        <w:rPr>
          <w:rStyle w:val="NormalCharacter"/>
          <w:rFonts w:ascii="宋体" w:hAnsi="宋体"/>
          <w:sz w:val="24"/>
          <w:szCs w:val="28"/>
        </w:rPr>
        <w:t>因摔倒失误可增加一次，取最优成绩为身体素质移动成绩。</w:t>
      </w:r>
    </w:p>
    <w:p w:rsidR="00F32FC1" w:rsidRPr="00026A79" w:rsidRDefault="00F32FC1" w:rsidP="00F32FC1">
      <w:pPr>
        <w:pStyle w:val="179"/>
        <w:spacing w:line="540" w:lineRule="exact"/>
        <w:ind w:firstLineChars="0"/>
        <w:rPr>
          <w:rStyle w:val="NormalCharacter"/>
          <w:b/>
          <w:sz w:val="24"/>
          <w:szCs w:val="28"/>
        </w:rPr>
      </w:pPr>
      <w:r w:rsidRPr="00026A79">
        <w:rPr>
          <w:rStyle w:val="NormalCharacter"/>
          <w:b/>
          <w:sz w:val="24"/>
          <w:szCs w:val="28"/>
        </w:rPr>
        <w:t>2</w:t>
      </w:r>
      <w:r w:rsidRPr="00026A79">
        <w:rPr>
          <w:rStyle w:val="NormalCharacter"/>
          <w:b/>
          <w:sz w:val="24"/>
          <w:szCs w:val="28"/>
        </w:rPr>
        <w:t>、专项位置测试（</w:t>
      </w:r>
      <w:r w:rsidRPr="00026A79">
        <w:rPr>
          <w:rStyle w:val="NormalCharacter"/>
          <w:b/>
          <w:sz w:val="24"/>
          <w:szCs w:val="28"/>
        </w:rPr>
        <w:t>30</w:t>
      </w:r>
      <w:r w:rsidRPr="00026A79">
        <w:rPr>
          <w:rStyle w:val="NormalCharacter"/>
          <w:b/>
          <w:sz w:val="24"/>
          <w:szCs w:val="28"/>
        </w:rPr>
        <w:t>分）</w:t>
      </w:r>
    </w:p>
    <w:p w:rsidR="00F32FC1" w:rsidRDefault="00F32FC1" w:rsidP="00F32FC1">
      <w:pPr>
        <w:pStyle w:val="179"/>
        <w:spacing w:line="540" w:lineRule="exact"/>
        <w:ind w:firstLine="482"/>
        <w:jc w:val="left"/>
        <w:rPr>
          <w:rStyle w:val="NormalCharacter"/>
          <w:b/>
          <w:sz w:val="24"/>
          <w:szCs w:val="28"/>
        </w:rPr>
      </w:pPr>
      <w:r>
        <w:rPr>
          <w:rStyle w:val="NormalCharacter"/>
          <w:b/>
          <w:sz w:val="24"/>
          <w:szCs w:val="28"/>
        </w:rPr>
        <w:t>①</w:t>
      </w:r>
      <w:r>
        <w:rPr>
          <w:rStyle w:val="NormalCharacter"/>
          <w:b/>
          <w:sz w:val="24"/>
          <w:szCs w:val="28"/>
        </w:rPr>
        <w:t>打防（</w:t>
      </w:r>
      <w:r>
        <w:rPr>
          <w:rStyle w:val="NormalCharacter"/>
          <w:b/>
          <w:sz w:val="24"/>
          <w:szCs w:val="28"/>
        </w:rPr>
        <w:t>10</w:t>
      </w:r>
      <w:r>
        <w:rPr>
          <w:rStyle w:val="NormalCharacter"/>
          <w:b/>
          <w:sz w:val="24"/>
          <w:szCs w:val="28"/>
        </w:rPr>
        <w:t>分）</w:t>
      </w:r>
    </w:p>
    <w:p w:rsidR="00F32FC1" w:rsidRDefault="00F32FC1" w:rsidP="00F32FC1">
      <w:pPr>
        <w:pStyle w:val="179"/>
        <w:spacing w:line="540" w:lineRule="exact"/>
        <w:ind w:firstLine="482"/>
        <w:rPr>
          <w:rStyle w:val="NormalCharacter"/>
          <w:sz w:val="24"/>
          <w:szCs w:val="28"/>
        </w:rPr>
      </w:pPr>
      <w:r>
        <w:rPr>
          <w:rStyle w:val="NormalCharacter"/>
          <w:b/>
          <w:sz w:val="24"/>
          <w:szCs w:val="28"/>
        </w:rPr>
        <w:t>要求：</w:t>
      </w:r>
      <w:r>
        <w:rPr>
          <w:rStyle w:val="NormalCharacter"/>
          <w:sz w:val="24"/>
          <w:szCs w:val="28"/>
        </w:rPr>
        <w:t>两人一组，自由组合，时间在</w:t>
      </w:r>
      <w:r>
        <w:rPr>
          <w:rStyle w:val="NormalCharacter"/>
          <w:sz w:val="24"/>
          <w:szCs w:val="28"/>
        </w:rPr>
        <w:t>2</w:t>
      </w:r>
      <w:r>
        <w:rPr>
          <w:rStyle w:val="NormalCharacter"/>
          <w:sz w:val="24"/>
          <w:szCs w:val="28"/>
        </w:rPr>
        <w:t>分钟以内，以传、垫、扣技术攻防打垫球，不到位球要倒地滚翻或鱼跃救球。各位置均须参加测试。</w:t>
      </w:r>
    </w:p>
    <w:p w:rsidR="00F32FC1" w:rsidRDefault="00F32FC1" w:rsidP="00F32FC1">
      <w:pPr>
        <w:spacing w:line="540" w:lineRule="exact"/>
        <w:ind w:firstLineChars="200" w:firstLine="482"/>
        <w:rPr>
          <w:rStyle w:val="NormalCharacter"/>
          <w:b/>
          <w:sz w:val="24"/>
          <w:szCs w:val="28"/>
        </w:rPr>
      </w:pPr>
      <w:r w:rsidRPr="001579F8">
        <w:rPr>
          <w:rStyle w:val="NormalCharacter"/>
          <w:rFonts w:ascii="Calibri" w:hAnsi="Calibri"/>
          <w:b/>
          <w:sz w:val="24"/>
          <w:szCs w:val="28"/>
        </w:rPr>
        <w:t>②</w:t>
      </w:r>
      <w:r>
        <w:rPr>
          <w:rStyle w:val="NormalCharacter"/>
          <w:b/>
          <w:sz w:val="24"/>
          <w:szCs w:val="28"/>
        </w:rPr>
        <w:t>扣球（</w:t>
      </w:r>
      <w:r>
        <w:rPr>
          <w:rStyle w:val="NormalCharacter"/>
          <w:b/>
          <w:sz w:val="24"/>
          <w:szCs w:val="28"/>
        </w:rPr>
        <w:t>10</w:t>
      </w:r>
      <w:r>
        <w:rPr>
          <w:rStyle w:val="NormalCharacter"/>
          <w:b/>
          <w:sz w:val="24"/>
          <w:szCs w:val="28"/>
        </w:rPr>
        <w:t>分）</w:t>
      </w:r>
    </w:p>
    <w:p w:rsidR="00F32FC1" w:rsidRDefault="00F32FC1" w:rsidP="00F32FC1">
      <w:pPr>
        <w:spacing w:line="540" w:lineRule="exact"/>
        <w:ind w:firstLineChars="200" w:firstLine="482"/>
        <w:rPr>
          <w:rStyle w:val="NormalCharacter"/>
          <w:sz w:val="24"/>
          <w:szCs w:val="28"/>
        </w:rPr>
      </w:pPr>
      <w:r>
        <w:rPr>
          <w:rStyle w:val="NormalCharacter"/>
          <w:b/>
          <w:sz w:val="24"/>
          <w:szCs w:val="28"/>
        </w:rPr>
        <w:t>主攻：</w:t>
      </w:r>
      <w:r>
        <w:rPr>
          <w:rStyle w:val="NormalCharacter"/>
          <w:sz w:val="24"/>
          <w:szCs w:val="28"/>
        </w:rPr>
        <w:t>扣</w:t>
      </w:r>
      <w:r>
        <w:rPr>
          <w:rStyle w:val="NormalCharacter"/>
          <w:sz w:val="24"/>
          <w:szCs w:val="28"/>
        </w:rPr>
        <w:t>4</w:t>
      </w:r>
      <w:r>
        <w:rPr>
          <w:rStyle w:val="NormalCharacter"/>
          <w:sz w:val="24"/>
          <w:szCs w:val="28"/>
        </w:rPr>
        <w:t>号位强攻球。</w:t>
      </w:r>
      <w:r>
        <w:rPr>
          <w:rStyle w:val="NormalCharacter"/>
          <w:b/>
          <w:sz w:val="24"/>
          <w:szCs w:val="28"/>
        </w:rPr>
        <w:t>副攻：</w:t>
      </w:r>
      <w:r>
        <w:rPr>
          <w:rStyle w:val="NormalCharacter"/>
          <w:sz w:val="24"/>
          <w:szCs w:val="28"/>
        </w:rPr>
        <w:t>扣近体快球。</w:t>
      </w:r>
      <w:r>
        <w:rPr>
          <w:rStyle w:val="NormalCharacter"/>
          <w:b/>
          <w:sz w:val="24"/>
          <w:szCs w:val="28"/>
        </w:rPr>
        <w:t>接应：</w:t>
      </w:r>
      <w:r>
        <w:rPr>
          <w:rStyle w:val="NormalCharacter"/>
          <w:sz w:val="24"/>
          <w:szCs w:val="28"/>
        </w:rPr>
        <w:t>扣</w:t>
      </w:r>
      <w:r>
        <w:rPr>
          <w:rStyle w:val="NormalCharacter"/>
          <w:sz w:val="24"/>
          <w:szCs w:val="28"/>
        </w:rPr>
        <w:t>2</w:t>
      </w:r>
      <w:r>
        <w:rPr>
          <w:rStyle w:val="NormalCharacter"/>
          <w:sz w:val="24"/>
          <w:szCs w:val="28"/>
        </w:rPr>
        <w:t>号位高球。</w:t>
      </w:r>
    </w:p>
    <w:p w:rsidR="00F32FC1" w:rsidRDefault="00F32FC1" w:rsidP="00F32FC1">
      <w:pPr>
        <w:spacing w:line="540" w:lineRule="exact"/>
        <w:ind w:firstLineChars="200" w:firstLine="482"/>
        <w:rPr>
          <w:rStyle w:val="NormalCharacter"/>
          <w:sz w:val="24"/>
          <w:szCs w:val="28"/>
        </w:rPr>
      </w:pPr>
      <w:r>
        <w:rPr>
          <w:rStyle w:val="NormalCharacter"/>
          <w:b/>
          <w:sz w:val="24"/>
          <w:szCs w:val="28"/>
        </w:rPr>
        <w:t>二传：</w:t>
      </w:r>
      <w:r>
        <w:rPr>
          <w:rStyle w:val="NormalCharacter"/>
          <w:rFonts w:hint="eastAsia"/>
          <w:b/>
          <w:sz w:val="24"/>
          <w:szCs w:val="28"/>
        </w:rPr>
        <w:t>不考扣球，</w:t>
      </w:r>
      <w:r>
        <w:rPr>
          <w:rStyle w:val="NormalCharacter"/>
          <w:sz w:val="24"/>
          <w:szCs w:val="28"/>
        </w:rPr>
        <w:t>调整传</w:t>
      </w:r>
      <w:r>
        <w:rPr>
          <w:rStyle w:val="NormalCharacter"/>
          <w:sz w:val="24"/>
          <w:szCs w:val="28"/>
        </w:rPr>
        <w:t>4</w:t>
      </w:r>
      <w:r>
        <w:rPr>
          <w:rStyle w:val="NormalCharacter"/>
          <w:sz w:val="24"/>
          <w:szCs w:val="28"/>
        </w:rPr>
        <w:t>号位球和二号位球。</w:t>
      </w:r>
    </w:p>
    <w:p w:rsidR="00F32FC1" w:rsidRDefault="00F32FC1" w:rsidP="00F32FC1">
      <w:pPr>
        <w:spacing w:line="540" w:lineRule="exact"/>
        <w:ind w:firstLineChars="200" w:firstLine="482"/>
        <w:rPr>
          <w:rStyle w:val="NormalCharacter"/>
          <w:sz w:val="24"/>
          <w:szCs w:val="28"/>
        </w:rPr>
      </w:pPr>
      <w:r>
        <w:rPr>
          <w:rStyle w:val="NormalCharacter"/>
          <w:b/>
          <w:sz w:val="24"/>
          <w:szCs w:val="28"/>
        </w:rPr>
        <w:t>要求：</w:t>
      </w:r>
      <w:r>
        <w:rPr>
          <w:rStyle w:val="NormalCharacter"/>
          <w:sz w:val="24"/>
          <w:szCs w:val="28"/>
        </w:rPr>
        <w:t>以上各专项位在置扣球测试都是</w:t>
      </w:r>
      <w:r>
        <w:rPr>
          <w:rStyle w:val="NormalCharacter"/>
          <w:sz w:val="24"/>
          <w:szCs w:val="28"/>
        </w:rPr>
        <w:t>5</w:t>
      </w:r>
      <w:r>
        <w:rPr>
          <w:rStyle w:val="NormalCharacter"/>
          <w:sz w:val="24"/>
          <w:szCs w:val="28"/>
        </w:rPr>
        <w:t>个球，直线</w:t>
      </w:r>
      <w:r>
        <w:rPr>
          <w:rStyle w:val="NormalCharacter"/>
          <w:sz w:val="24"/>
          <w:szCs w:val="28"/>
        </w:rPr>
        <w:t>2</w:t>
      </w:r>
      <w:r>
        <w:rPr>
          <w:rStyle w:val="NormalCharacter"/>
          <w:sz w:val="24"/>
          <w:szCs w:val="28"/>
        </w:rPr>
        <w:t>个，斜线</w:t>
      </w:r>
      <w:r>
        <w:rPr>
          <w:rStyle w:val="NormalCharacter"/>
          <w:sz w:val="24"/>
          <w:szCs w:val="28"/>
        </w:rPr>
        <w:t>3</w:t>
      </w:r>
      <w:r>
        <w:rPr>
          <w:rStyle w:val="NormalCharacter"/>
          <w:sz w:val="24"/>
          <w:szCs w:val="28"/>
        </w:rPr>
        <w:t>个。传不到位球可以不扣，但到位球必须扣。</w:t>
      </w:r>
      <w:r>
        <w:rPr>
          <w:rStyle w:val="NormalCharacter"/>
          <w:b/>
          <w:sz w:val="24"/>
          <w:szCs w:val="28"/>
        </w:rPr>
        <w:t>二传不参加扣球测试</w:t>
      </w:r>
      <w:r>
        <w:rPr>
          <w:rStyle w:val="NormalCharacter"/>
          <w:sz w:val="24"/>
          <w:szCs w:val="28"/>
        </w:rPr>
        <w:t>，调整传</w:t>
      </w:r>
      <w:r>
        <w:rPr>
          <w:rStyle w:val="NormalCharacter"/>
          <w:sz w:val="24"/>
          <w:szCs w:val="28"/>
        </w:rPr>
        <w:t>4</w:t>
      </w:r>
      <w:r>
        <w:rPr>
          <w:rStyle w:val="NormalCharacter"/>
          <w:sz w:val="24"/>
          <w:szCs w:val="28"/>
        </w:rPr>
        <w:t>号位球和二号位球共</w:t>
      </w:r>
      <w:r>
        <w:rPr>
          <w:rStyle w:val="NormalCharacter"/>
          <w:sz w:val="24"/>
          <w:szCs w:val="28"/>
        </w:rPr>
        <w:t>5</w:t>
      </w:r>
      <w:r>
        <w:rPr>
          <w:rStyle w:val="NormalCharacter"/>
          <w:sz w:val="24"/>
          <w:szCs w:val="28"/>
        </w:rPr>
        <w:t>颗球。</w:t>
      </w:r>
    </w:p>
    <w:p w:rsidR="00F32FC1" w:rsidRDefault="00F32FC1" w:rsidP="00F32FC1">
      <w:pPr>
        <w:spacing w:line="540" w:lineRule="exact"/>
        <w:ind w:firstLineChars="196" w:firstLine="472"/>
        <w:rPr>
          <w:rStyle w:val="NormalCharacter"/>
          <w:b/>
          <w:bCs/>
          <w:sz w:val="24"/>
          <w:szCs w:val="28"/>
        </w:rPr>
      </w:pPr>
      <w:r w:rsidRPr="001579F8">
        <w:rPr>
          <w:rStyle w:val="NormalCharacter"/>
          <w:rFonts w:ascii="Calibri" w:hAnsi="Calibri"/>
          <w:b/>
          <w:sz w:val="24"/>
          <w:szCs w:val="28"/>
        </w:rPr>
        <w:t>③</w:t>
      </w:r>
      <w:r>
        <w:rPr>
          <w:rStyle w:val="NormalCharacter"/>
          <w:b/>
          <w:bCs/>
          <w:sz w:val="24"/>
          <w:szCs w:val="28"/>
        </w:rPr>
        <w:t>发球（</w:t>
      </w:r>
      <w:r>
        <w:rPr>
          <w:rStyle w:val="NormalCharacter"/>
          <w:b/>
          <w:bCs/>
          <w:sz w:val="24"/>
          <w:szCs w:val="28"/>
        </w:rPr>
        <w:t>10</w:t>
      </w:r>
      <w:r>
        <w:rPr>
          <w:rStyle w:val="NormalCharacter"/>
          <w:b/>
          <w:bCs/>
          <w:sz w:val="24"/>
          <w:szCs w:val="28"/>
        </w:rPr>
        <w:t>分）</w:t>
      </w:r>
    </w:p>
    <w:p w:rsidR="00F32FC1" w:rsidRDefault="00F32FC1" w:rsidP="00F32FC1">
      <w:pPr>
        <w:spacing w:line="540" w:lineRule="exact"/>
        <w:ind w:firstLineChars="200" w:firstLine="480"/>
        <w:rPr>
          <w:rStyle w:val="NormalCharacter"/>
          <w:sz w:val="24"/>
          <w:szCs w:val="28"/>
        </w:rPr>
      </w:pPr>
      <w:r>
        <w:rPr>
          <w:rStyle w:val="NormalCharacter"/>
          <w:sz w:val="24"/>
          <w:szCs w:val="28"/>
        </w:rPr>
        <w:t>跳发，飘球自选。飘球发长线，落点在</w:t>
      </w:r>
      <w:r>
        <w:rPr>
          <w:rStyle w:val="NormalCharacter"/>
          <w:sz w:val="24"/>
          <w:szCs w:val="28"/>
        </w:rPr>
        <w:t>6</w:t>
      </w:r>
      <w:r>
        <w:rPr>
          <w:rStyle w:val="NormalCharacter"/>
          <w:sz w:val="24"/>
          <w:szCs w:val="28"/>
        </w:rPr>
        <w:t>米线后有效。每人连续发</w:t>
      </w:r>
      <w:r>
        <w:rPr>
          <w:rStyle w:val="NormalCharacter"/>
          <w:sz w:val="24"/>
          <w:szCs w:val="28"/>
        </w:rPr>
        <w:t>5</w:t>
      </w:r>
      <w:r>
        <w:rPr>
          <w:rStyle w:val="NormalCharacter"/>
          <w:sz w:val="24"/>
          <w:szCs w:val="28"/>
        </w:rPr>
        <w:t>个球。成功</w:t>
      </w:r>
      <w:r>
        <w:rPr>
          <w:rStyle w:val="NormalCharacter"/>
          <w:sz w:val="24"/>
          <w:szCs w:val="28"/>
        </w:rPr>
        <w:t>5</w:t>
      </w:r>
      <w:r>
        <w:rPr>
          <w:rStyle w:val="NormalCharacter"/>
          <w:sz w:val="24"/>
          <w:szCs w:val="28"/>
        </w:rPr>
        <w:t>分，技评</w:t>
      </w:r>
      <w:r>
        <w:rPr>
          <w:rStyle w:val="NormalCharacter"/>
          <w:sz w:val="24"/>
          <w:szCs w:val="28"/>
        </w:rPr>
        <w:t>5</w:t>
      </w:r>
      <w:r>
        <w:rPr>
          <w:rStyle w:val="NormalCharacter"/>
          <w:sz w:val="24"/>
          <w:szCs w:val="28"/>
        </w:rPr>
        <w:t>分。</w:t>
      </w:r>
    </w:p>
    <w:p w:rsidR="00F32FC1" w:rsidRDefault="00F32FC1" w:rsidP="00F32FC1">
      <w:pPr>
        <w:spacing w:line="540" w:lineRule="exact"/>
        <w:ind w:firstLineChars="200" w:firstLine="482"/>
        <w:rPr>
          <w:rStyle w:val="NormalCharacter"/>
          <w:sz w:val="24"/>
          <w:szCs w:val="28"/>
        </w:rPr>
      </w:pPr>
      <w:r>
        <w:rPr>
          <w:rStyle w:val="NormalCharacter"/>
          <w:b/>
          <w:sz w:val="24"/>
          <w:szCs w:val="28"/>
        </w:rPr>
        <w:t>自由人：（</w:t>
      </w:r>
      <w:r>
        <w:rPr>
          <w:rStyle w:val="NormalCharacter"/>
          <w:b/>
          <w:sz w:val="24"/>
          <w:szCs w:val="28"/>
        </w:rPr>
        <w:t>40</w:t>
      </w:r>
      <w:r>
        <w:rPr>
          <w:rStyle w:val="NormalCharacter"/>
          <w:b/>
          <w:sz w:val="24"/>
          <w:szCs w:val="28"/>
        </w:rPr>
        <w:t>分）</w:t>
      </w:r>
      <w:r>
        <w:rPr>
          <w:rStyle w:val="NormalCharacter"/>
          <w:sz w:val="24"/>
          <w:szCs w:val="28"/>
        </w:rPr>
        <w:t>a</w:t>
      </w:r>
      <w:r>
        <w:rPr>
          <w:rStyle w:val="NormalCharacter"/>
          <w:sz w:val="24"/>
          <w:szCs w:val="28"/>
        </w:rPr>
        <w:t>、接发球</w:t>
      </w:r>
      <w:r>
        <w:rPr>
          <w:rStyle w:val="NormalCharacter"/>
          <w:sz w:val="24"/>
          <w:szCs w:val="28"/>
        </w:rPr>
        <w:t>b</w:t>
      </w:r>
      <w:r>
        <w:rPr>
          <w:rStyle w:val="NormalCharacter"/>
          <w:sz w:val="24"/>
          <w:szCs w:val="28"/>
        </w:rPr>
        <w:t>、防扣球和防吊球</w:t>
      </w:r>
      <w:r>
        <w:rPr>
          <w:rStyle w:val="NormalCharacter"/>
          <w:sz w:val="24"/>
          <w:szCs w:val="28"/>
        </w:rPr>
        <w:t>c</w:t>
      </w:r>
      <w:r>
        <w:rPr>
          <w:rStyle w:val="NormalCharacter"/>
          <w:sz w:val="24"/>
          <w:szCs w:val="28"/>
        </w:rPr>
        <w:t>、自由人极限防守</w:t>
      </w:r>
      <w:r>
        <w:rPr>
          <w:rStyle w:val="NormalCharacter"/>
          <w:sz w:val="24"/>
          <w:szCs w:val="28"/>
        </w:rPr>
        <w:t>30</w:t>
      </w:r>
      <w:r>
        <w:rPr>
          <w:rStyle w:val="NormalCharacter"/>
          <w:sz w:val="24"/>
          <w:szCs w:val="28"/>
        </w:rPr>
        <w:t>秒</w:t>
      </w:r>
      <w:r>
        <w:rPr>
          <w:rStyle w:val="NormalCharacter"/>
          <w:sz w:val="24"/>
          <w:szCs w:val="28"/>
        </w:rPr>
        <w:t>d</w:t>
      </w:r>
      <w:r>
        <w:rPr>
          <w:rStyle w:val="NormalCharacter"/>
          <w:sz w:val="24"/>
          <w:szCs w:val="28"/>
        </w:rPr>
        <w:t>、垫调传球，三米线后垫调传球</w:t>
      </w:r>
      <w:r>
        <w:rPr>
          <w:rStyle w:val="NormalCharacter"/>
          <w:sz w:val="24"/>
          <w:szCs w:val="28"/>
        </w:rPr>
        <w:t>5</w:t>
      </w:r>
      <w:r>
        <w:rPr>
          <w:rStyle w:val="NormalCharacter"/>
          <w:sz w:val="24"/>
          <w:szCs w:val="28"/>
        </w:rPr>
        <w:t>个。</w:t>
      </w:r>
    </w:p>
    <w:p w:rsidR="00F32FC1" w:rsidRDefault="00F32FC1" w:rsidP="00F32FC1">
      <w:pPr>
        <w:spacing w:line="540" w:lineRule="exact"/>
        <w:ind w:firstLineChars="200" w:firstLine="482"/>
        <w:rPr>
          <w:rStyle w:val="NormalCharacter"/>
          <w:sz w:val="24"/>
          <w:szCs w:val="28"/>
        </w:rPr>
      </w:pPr>
      <w:r>
        <w:rPr>
          <w:rStyle w:val="NormalCharacter"/>
          <w:b/>
          <w:sz w:val="24"/>
          <w:szCs w:val="28"/>
        </w:rPr>
        <w:t>要求：</w:t>
      </w:r>
      <w:r>
        <w:rPr>
          <w:rStyle w:val="NormalCharacter"/>
          <w:sz w:val="24"/>
          <w:szCs w:val="28"/>
        </w:rPr>
        <w:t>第</w:t>
      </w:r>
      <w:r>
        <w:rPr>
          <w:rStyle w:val="NormalCharacter"/>
          <w:sz w:val="24"/>
          <w:szCs w:val="28"/>
        </w:rPr>
        <w:t>1</w:t>
      </w:r>
      <w:r>
        <w:rPr>
          <w:rStyle w:val="NormalCharacter"/>
          <w:sz w:val="24"/>
          <w:szCs w:val="28"/>
        </w:rPr>
        <w:t>项接发球</w:t>
      </w:r>
      <w:r>
        <w:rPr>
          <w:rStyle w:val="NormalCharacter"/>
          <w:sz w:val="24"/>
          <w:szCs w:val="28"/>
        </w:rPr>
        <w:t>5</w:t>
      </w:r>
      <w:r>
        <w:rPr>
          <w:rStyle w:val="NormalCharacter"/>
          <w:sz w:val="24"/>
          <w:szCs w:val="28"/>
        </w:rPr>
        <w:t>个，到位</w:t>
      </w:r>
      <w:r>
        <w:rPr>
          <w:rStyle w:val="NormalCharacter"/>
          <w:sz w:val="24"/>
          <w:szCs w:val="28"/>
        </w:rPr>
        <w:t>5</w:t>
      </w:r>
      <w:r>
        <w:rPr>
          <w:rStyle w:val="NormalCharacter"/>
          <w:sz w:val="24"/>
          <w:szCs w:val="28"/>
        </w:rPr>
        <w:t>分，技评</w:t>
      </w:r>
      <w:r>
        <w:rPr>
          <w:rStyle w:val="NormalCharacter"/>
          <w:sz w:val="24"/>
          <w:szCs w:val="28"/>
        </w:rPr>
        <w:t>5</w:t>
      </w:r>
      <w:r>
        <w:rPr>
          <w:rStyle w:val="NormalCharacter"/>
          <w:sz w:val="24"/>
          <w:szCs w:val="28"/>
        </w:rPr>
        <w:t>分。第</w:t>
      </w:r>
      <w:r>
        <w:rPr>
          <w:rStyle w:val="NormalCharacter"/>
          <w:sz w:val="24"/>
          <w:szCs w:val="28"/>
        </w:rPr>
        <w:t>2</w:t>
      </w:r>
      <w:r>
        <w:rPr>
          <w:rStyle w:val="NormalCharacter"/>
          <w:sz w:val="24"/>
          <w:szCs w:val="28"/>
        </w:rPr>
        <w:t>项防扣球、吊球各</w:t>
      </w:r>
      <w:r>
        <w:rPr>
          <w:rStyle w:val="NormalCharacter"/>
          <w:sz w:val="24"/>
          <w:szCs w:val="28"/>
        </w:rPr>
        <w:t>5</w:t>
      </w:r>
      <w:r>
        <w:rPr>
          <w:rStyle w:val="NormalCharacter"/>
          <w:sz w:val="24"/>
          <w:szCs w:val="28"/>
        </w:rPr>
        <w:t>个；第</w:t>
      </w:r>
      <w:r>
        <w:rPr>
          <w:rStyle w:val="NormalCharacter"/>
          <w:sz w:val="24"/>
          <w:szCs w:val="28"/>
        </w:rPr>
        <w:t>3</w:t>
      </w:r>
      <w:r>
        <w:rPr>
          <w:rStyle w:val="NormalCharacter"/>
          <w:sz w:val="24"/>
          <w:szCs w:val="28"/>
        </w:rPr>
        <w:t>项全场极限防守，打吊结合，</w:t>
      </w:r>
      <w:r>
        <w:rPr>
          <w:rStyle w:val="NormalCharacter"/>
          <w:sz w:val="24"/>
          <w:szCs w:val="28"/>
        </w:rPr>
        <w:t>30</w:t>
      </w:r>
      <w:r>
        <w:rPr>
          <w:rStyle w:val="NormalCharacter"/>
          <w:sz w:val="24"/>
          <w:szCs w:val="28"/>
        </w:rPr>
        <w:t>秒不间断。测试者运用各种合理防守动作将球到位。第四项垫调传球</w:t>
      </w:r>
      <w:r>
        <w:rPr>
          <w:rStyle w:val="NormalCharacter"/>
          <w:sz w:val="24"/>
          <w:szCs w:val="28"/>
        </w:rPr>
        <w:t>5</w:t>
      </w:r>
      <w:r>
        <w:rPr>
          <w:rStyle w:val="NormalCharacter"/>
          <w:sz w:val="24"/>
          <w:szCs w:val="28"/>
        </w:rPr>
        <w:t>个，看整体到位效果技评</w:t>
      </w:r>
      <w:r>
        <w:rPr>
          <w:rStyle w:val="NormalCharacter"/>
          <w:sz w:val="24"/>
          <w:szCs w:val="28"/>
        </w:rPr>
        <w:t>10</w:t>
      </w:r>
      <w:r>
        <w:rPr>
          <w:rStyle w:val="NormalCharacter"/>
          <w:sz w:val="24"/>
          <w:szCs w:val="28"/>
        </w:rPr>
        <w:t>分。</w:t>
      </w:r>
    </w:p>
    <w:p w:rsidR="00F32FC1" w:rsidRPr="00026A79" w:rsidRDefault="00026A79" w:rsidP="00F32FC1">
      <w:pPr>
        <w:spacing w:line="540" w:lineRule="exact"/>
        <w:rPr>
          <w:rStyle w:val="NormalCharacter"/>
          <w:b/>
          <w:sz w:val="24"/>
          <w:szCs w:val="28"/>
        </w:rPr>
      </w:pPr>
      <w:r w:rsidRPr="00026A79">
        <w:rPr>
          <w:rStyle w:val="NormalCharacter"/>
          <w:rFonts w:hint="eastAsia"/>
          <w:b/>
          <w:sz w:val="24"/>
          <w:szCs w:val="28"/>
        </w:rPr>
        <w:t>3</w:t>
      </w:r>
      <w:r w:rsidR="00F32FC1" w:rsidRPr="00026A79">
        <w:rPr>
          <w:rStyle w:val="NormalCharacter"/>
          <w:b/>
          <w:sz w:val="24"/>
          <w:szCs w:val="28"/>
        </w:rPr>
        <w:t>、教学比赛（</w:t>
      </w:r>
      <w:r w:rsidR="00F32FC1" w:rsidRPr="00026A79">
        <w:rPr>
          <w:rStyle w:val="NormalCharacter"/>
          <w:b/>
          <w:sz w:val="24"/>
          <w:szCs w:val="28"/>
        </w:rPr>
        <w:t>50</w:t>
      </w:r>
      <w:r w:rsidR="00F32FC1" w:rsidRPr="00026A79">
        <w:rPr>
          <w:rStyle w:val="NormalCharacter"/>
          <w:b/>
          <w:sz w:val="24"/>
          <w:szCs w:val="28"/>
        </w:rPr>
        <w:t>分）</w:t>
      </w:r>
    </w:p>
    <w:p w:rsidR="00F32FC1" w:rsidRDefault="00F32FC1" w:rsidP="00F32FC1">
      <w:pPr>
        <w:spacing w:line="540" w:lineRule="exact"/>
        <w:ind w:firstLineChars="200" w:firstLine="482"/>
        <w:rPr>
          <w:rStyle w:val="NormalCharacter"/>
          <w:sz w:val="24"/>
          <w:szCs w:val="28"/>
        </w:rPr>
      </w:pPr>
      <w:r>
        <w:rPr>
          <w:rStyle w:val="NormalCharacter"/>
          <w:b/>
          <w:sz w:val="24"/>
          <w:szCs w:val="28"/>
        </w:rPr>
        <w:t>要求：</w:t>
      </w:r>
      <w:r>
        <w:rPr>
          <w:rStyle w:val="NormalCharacter"/>
          <w:sz w:val="24"/>
          <w:szCs w:val="28"/>
        </w:rPr>
        <w:t>根据报名位置进行上场安排，有适当调整。测试者充分表现实战能力、应变能力、队友之间沟通能力。</w:t>
      </w:r>
    </w:p>
    <w:p w:rsidR="00DA4154" w:rsidRPr="00F32FC1" w:rsidRDefault="00F32FC1" w:rsidP="00F32FC1">
      <w:pPr>
        <w:spacing w:line="540" w:lineRule="exact"/>
        <w:ind w:firstLineChars="200" w:firstLine="482"/>
      </w:pPr>
      <w:r>
        <w:rPr>
          <w:rStyle w:val="NormalCharacter"/>
          <w:b/>
          <w:sz w:val="24"/>
          <w:szCs w:val="28"/>
        </w:rPr>
        <w:t>所有单项项目结束，需面向评委核对号码和评分。</w:t>
      </w:r>
    </w:p>
    <w:sectPr w:rsidR="00DA4154" w:rsidRPr="00F32FC1" w:rsidSect="00225B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2D7" w:rsidRDefault="005A42D7" w:rsidP="00F32FC1">
      <w:r>
        <w:separator/>
      </w:r>
    </w:p>
  </w:endnote>
  <w:endnote w:type="continuationSeparator" w:id="1">
    <w:p w:rsidR="005A42D7" w:rsidRDefault="005A42D7" w:rsidP="00F3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C1" w:rsidRDefault="00225BB2" w:rsidP="00A070F2">
    <w:pPr>
      <w:pStyle w:val="a4"/>
      <w:jc w:val="center"/>
      <w:rPr>
        <w:rStyle w:val="NormalCharacter"/>
      </w:rPr>
    </w:pPr>
    <w:fldSimple w:instr="PAGE   \* MERGEFORMAT">
      <w:r w:rsidR="00026A79" w:rsidRPr="00026A79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2D7" w:rsidRDefault="005A42D7" w:rsidP="00F32FC1">
      <w:r>
        <w:separator/>
      </w:r>
    </w:p>
  </w:footnote>
  <w:footnote w:type="continuationSeparator" w:id="1">
    <w:p w:rsidR="005A42D7" w:rsidRDefault="005A42D7" w:rsidP="00F32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3F3D"/>
    <w:multiLevelType w:val="multilevel"/>
    <w:tmpl w:val="3F2C3F3D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6854367A"/>
    <w:multiLevelType w:val="hybridMultilevel"/>
    <w:tmpl w:val="2F5C4C6E"/>
    <w:lvl w:ilvl="0" w:tplc="512EBC3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FC1"/>
    <w:rsid w:val="00026A79"/>
    <w:rsid w:val="00225BB2"/>
    <w:rsid w:val="005A42D7"/>
    <w:rsid w:val="00996012"/>
    <w:rsid w:val="00CE5D9D"/>
    <w:rsid w:val="00DA4154"/>
    <w:rsid w:val="00F3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2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2FC1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F32FC1"/>
    <w:pPr>
      <w:spacing w:before="240" w:after="60"/>
      <w:jc w:val="center"/>
      <w:outlineLvl w:val="0"/>
    </w:pPr>
    <w:rPr>
      <w:rFonts w:ascii="Calibri Light" w:eastAsia="黑体" w:hAnsi="Calibri Light"/>
      <w:bCs/>
      <w:sz w:val="32"/>
      <w:szCs w:val="32"/>
    </w:rPr>
  </w:style>
  <w:style w:type="character" w:customStyle="1" w:styleId="Char1">
    <w:name w:val="标题 Char"/>
    <w:basedOn w:val="a0"/>
    <w:link w:val="a5"/>
    <w:rsid w:val="00F32FC1"/>
    <w:rPr>
      <w:rFonts w:ascii="Calibri Light" w:eastAsia="黑体" w:hAnsi="Calibri Light" w:cs="Times New Roman"/>
      <w:bCs/>
      <w:sz w:val="32"/>
      <w:szCs w:val="32"/>
    </w:rPr>
  </w:style>
  <w:style w:type="character" w:customStyle="1" w:styleId="NormalCharacter">
    <w:name w:val="NormalCharacter"/>
    <w:semiHidden/>
    <w:rsid w:val="00F32FC1"/>
  </w:style>
  <w:style w:type="paragraph" w:customStyle="1" w:styleId="179">
    <w:name w:val="179"/>
    <w:basedOn w:val="a"/>
    <w:qFormat/>
    <w:rsid w:val="00F32FC1"/>
    <w:pPr>
      <w:widowControl/>
      <w:ind w:firstLineChars="200" w:firstLine="420"/>
      <w:textAlignment w:val="baseline"/>
    </w:pPr>
    <w:rPr>
      <w:rFonts w:ascii="Calibri" w:hAnsi="Calibri"/>
      <w:szCs w:val="22"/>
    </w:rPr>
  </w:style>
  <w:style w:type="paragraph" w:styleId="a6">
    <w:name w:val="List Paragraph"/>
    <w:basedOn w:val="a"/>
    <w:uiPriority w:val="34"/>
    <w:qFormat/>
    <w:rsid w:val="00F32F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2020-12-18T08:27:00Z</dcterms:created>
  <dcterms:modified xsi:type="dcterms:W3CDTF">2020-12-18T09:02:00Z</dcterms:modified>
</cp:coreProperties>
</file>